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44CC27CB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 xml:space="preserve">Gospels </w:t>
      </w:r>
      <w:r w:rsidR="003A53D3">
        <w:rPr>
          <w:b/>
          <w:kern w:val="2"/>
          <w:sz w:val="30"/>
        </w:rPr>
        <w:t>–</w:t>
      </w:r>
      <w:r>
        <w:rPr>
          <w:b/>
          <w:kern w:val="2"/>
          <w:sz w:val="30"/>
        </w:rPr>
        <w:t xml:space="preserve"> Introduction</w:t>
      </w:r>
      <w:r w:rsidR="003A53D3">
        <w:rPr>
          <w:b/>
          <w:kern w:val="2"/>
          <w:sz w:val="30"/>
        </w:rPr>
        <w:t xml:space="preserve"> of the King</w:t>
      </w:r>
    </w:p>
    <w:p w14:paraId="31C5B8A4" w14:textId="74821512" w:rsidR="005E5A75" w:rsidRPr="007D61D0" w:rsidRDefault="00EE6D8F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Introduction to the </w:t>
      </w:r>
      <w:r w:rsidR="00EB41F9"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1DECFCA2" w14:textId="77777777" w:rsidR="006328E3" w:rsidRDefault="006328E3" w:rsidP="00557A45">
      <w:pPr>
        <w:pStyle w:val="Heading2"/>
      </w:pPr>
      <w:r>
        <w:t>Arrival of the King.</w:t>
      </w:r>
    </w:p>
    <w:p w14:paraId="0BAAFAE4" w14:textId="14806D47" w:rsidR="00557A45" w:rsidRDefault="00557A45" w:rsidP="006328E3">
      <w:pPr>
        <w:pStyle w:val="Heading3"/>
      </w:pPr>
      <w:r>
        <w:t>As Creator, John 1:1-18.</w:t>
      </w:r>
    </w:p>
    <w:p w14:paraId="4DF4849B" w14:textId="77777777" w:rsidR="00E66A70" w:rsidRDefault="00557A45" w:rsidP="006328E3">
      <w:pPr>
        <w:pStyle w:val="Heading3"/>
      </w:pPr>
      <w:r>
        <w:t>As King</w:t>
      </w:r>
      <w:r w:rsidR="006328E3">
        <w:t>, son of Joseph</w:t>
      </w:r>
      <w:r>
        <w:t>, Matt 1</w:t>
      </w:r>
      <w:r w:rsidR="006328E3">
        <w:t>:1</w:t>
      </w:r>
      <w:r>
        <w:t>-</w:t>
      </w:r>
      <w:r w:rsidR="006328E3">
        <w:t>17</w:t>
      </w:r>
      <w:r w:rsidR="00E66A70">
        <w:t>.</w:t>
      </w:r>
    </w:p>
    <w:p w14:paraId="23A9122E" w14:textId="77777777" w:rsidR="00E66A70" w:rsidRDefault="00E66A70" w:rsidP="00E66A70">
      <w:pPr>
        <w:pStyle w:val="Heading4"/>
      </w:pPr>
      <w:r>
        <w:t>What two major OT covenants does this genealogy confirm, Mt 1:1?</w:t>
      </w:r>
    </w:p>
    <w:p w14:paraId="01401273" w14:textId="77777777" w:rsidR="00E66A70" w:rsidRDefault="00E66A70" w:rsidP="00E66A70">
      <w:pPr>
        <w:pStyle w:val="Heading4"/>
      </w:pPr>
      <w:r>
        <w:t>What is the oldest name in this genealogy?</w:t>
      </w:r>
    </w:p>
    <w:p w14:paraId="0248BE6F" w14:textId="77777777" w:rsidR="00E66A70" w:rsidRDefault="00E66A70" w:rsidP="00E66A70">
      <w:pPr>
        <w:pStyle w:val="Heading4"/>
      </w:pPr>
      <w:r>
        <w:t>What son of David is highlighted in this genealogy?</w:t>
      </w:r>
    </w:p>
    <w:p w14:paraId="4C125330" w14:textId="77777777" w:rsidR="00E66A70" w:rsidRDefault="00E66A70" w:rsidP="00E66A70">
      <w:pPr>
        <w:pStyle w:val="Heading4"/>
      </w:pPr>
      <w:r>
        <w:t>Notice the odd wording of Mt 1:16.</w:t>
      </w:r>
    </w:p>
    <w:p w14:paraId="765F4F89" w14:textId="77777777" w:rsidR="00AC327D" w:rsidRDefault="00E66A70" w:rsidP="00E66A70">
      <w:pPr>
        <w:pStyle w:val="Heading4"/>
      </w:pPr>
      <w:r>
        <w:t>The format of this genealogy is based on David’s name, DVD (</w:t>
      </w:r>
      <w:r w:rsidRPr="00E66A70">
        <w:rPr>
          <w:rFonts w:hint="cs"/>
          <w:sz w:val="24"/>
          <w:szCs w:val="22"/>
          <w:rtl/>
          <w:lang w:bidi="he-IL"/>
        </w:rPr>
        <w:t>דוד</w:t>
      </w:r>
      <w:r>
        <w:t>)</w:t>
      </w:r>
      <w:r w:rsidR="00557A45">
        <w:t>.</w:t>
      </w:r>
      <w:r>
        <w:t xml:space="preserve"> In Hebrew, D = 4 and V = 6. So, D + V + D = 14. The names are listed in three sections of 14 names</w:t>
      </w:r>
      <w:r w:rsidR="00AC327D">
        <w:t>.</w:t>
      </w:r>
    </w:p>
    <w:p w14:paraId="42021CDD" w14:textId="3F06A0D5" w:rsidR="002E5FDE" w:rsidRDefault="00AC327D" w:rsidP="00E66A70">
      <w:pPr>
        <w:pStyle w:val="Heading4"/>
      </w:pPr>
      <w:r>
        <w:t>Matt</w:t>
      </w:r>
      <w:r w:rsidR="006D71A0">
        <w:t>hew</w:t>
      </w:r>
      <w:r>
        <w:t xml:space="preserve"> is the analytical personality, so he presents facts without concern for feelings. Notice</w:t>
      </w:r>
      <w:r w:rsidR="002E5FDE">
        <w:t xml:space="preserve"> the women in this genealogy and their backgrounds.</w:t>
      </w:r>
    </w:p>
    <w:p w14:paraId="108CBF88" w14:textId="77777777" w:rsidR="002E5FDE" w:rsidRDefault="002E5FDE" w:rsidP="002E5FDE">
      <w:pPr>
        <w:pStyle w:val="Heading5"/>
      </w:pPr>
      <w:r>
        <w:t>Do you remember the X-rated chapter of the Bible? Gen 38.</w:t>
      </w:r>
    </w:p>
    <w:p w14:paraId="137727A0" w14:textId="77777777" w:rsidR="002E5FDE" w:rsidRDefault="002E5FDE" w:rsidP="002E5FDE">
      <w:pPr>
        <w:pStyle w:val="Heading5"/>
      </w:pPr>
      <w:r>
        <w:t>Do you remember Rahab’s story? Josh 2; James 2:25.</w:t>
      </w:r>
    </w:p>
    <w:p w14:paraId="3B435515" w14:textId="3CD9299E" w:rsidR="002E5FDE" w:rsidRDefault="002E5FDE" w:rsidP="002E5FDE">
      <w:pPr>
        <w:pStyle w:val="Heading5"/>
      </w:pPr>
      <w:r>
        <w:t xml:space="preserve">What is wrong with Ruth? </w:t>
      </w:r>
      <w:proofErr w:type="spellStart"/>
      <w:r>
        <w:t>Deut</w:t>
      </w:r>
      <w:proofErr w:type="spellEnd"/>
      <w:r>
        <w:t xml:space="preserve"> 23:3.</w:t>
      </w:r>
    </w:p>
    <w:p w14:paraId="6322D48C" w14:textId="35E3C0C3" w:rsidR="00557A45" w:rsidRDefault="002E5FDE" w:rsidP="002E5FDE">
      <w:pPr>
        <w:pStyle w:val="Heading5"/>
      </w:pPr>
      <w:r>
        <w:t>Do you remember the story behind “Uriah’s wife”?</w:t>
      </w:r>
      <w:r w:rsidR="006D71A0">
        <w:t xml:space="preserve"> 2 Sam 11</w:t>
      </w:r>
      <w:r w:rsidR="00E66A70">
        <w:t>.</w:t>
      </w:r>
    </w:p>
    <w:p w14:paraId="68BDE552" w14:textId="77777777" w:rsidR="00AC327D" w:rsidRDefault="00557A45" w:rsidP="006328E3">
      <w:pPr>
        <w:pStyle w:val="Heading3"/>
      </w:pPr>
      <w:r>
        <w:t>As Perfect Humanity</w:t>
      </w:r>
      <w:r w:rsidR="006328E3">
        <w:t>, son of Mary</w:t>
      </w:r>
      <w:r>
        <w:t xml:space="preserve">, Luke </w:t>
      </w:r>
      <w:r w:rsidR="006328E3">
        <w:t>3:23-38</w:t>
      </w:r>
      <w:r w:rsidR="00AC327D">
        <w:t>.</w:t>
      </w:r>
    </w:p>
    <w:p w14:paraId="4A95C0B7" w14:textId="77777777" w:rsidR="006D71A0" w:rsidRDefault="006D71A0" w:rsidP="006D71A0">
      <w:pPr>
        <w:pStyle w:val="Heading4"/>
      </w:pPr>
      <w:r>
        <w:t>What is the oldest name in this genealogy?</w:t>
      </w:r>
    </w:p>
    <w:p w14:paraId="6E0F1142" w14:textId="77777777" w:rsidR="006D71A0" w:rsidRDefault="006D71A0" w:rsidP="006D71A0">
      <w:pPr>
        <w:pStyle w:val="Heading4"/>
      </w:pPr>
      <w:r>
        <w:t>What son of David is highlighted in this genealogy?</w:t>
      </w:r>
    </w:p>
    <w:p w14:paraId="125F6F26" w14:textId="77777777" w:rsidR="006D71A0" w:rsidRDefault="006D71A0" w:rsidP="006D71A0">
      <w:pPr>
        <w:pStyle w:val="Heading4"/>
      </w:pPr>
      <w:r>
        <w:t>Notice the odd wording of Luke 3:23.</w:t>
      </w:r>
    </w:p>
    <w:p w14:paraId="5315F694" w14:textId="493E9BC7" w:rsidR="006D71A0" w:rsidRDefault="006D71A0" w:rsidP="006D71A0">
      <w:pPr>
        <w:pStyle w:val="Heading4"/>
      </w:pPr>
      <w:r>
        <w:t xml:space="preserve">Who is the name preceding Joseph in Luke 3:23 and </w:t>
      </w:r>
      <w:proofErr w:type="spellStart"/>
      <w:r>
        <w:t>cf</w:t>
      </w:r>
      <w:proofErr w:type="spellEnd"/>
      <w:r>
        <w:t xml:space="preserve"> the name preceding Joseph in Matt 1:16?</w:t>
      </w:r>
    </w:p>
    <w:p w14:paraId="2C140A1E" w14:textId="77777777" w:rsidR="006328E3" w:rsidRDefault="006328E3" w:rsidP="006328E3">
      <w:pPr>
        <w:pStyle w:val="Heading2"/>
      </w:pPr>
      <w:r>
        <w:t>His Birth.</w:t>
      </w:r>
    </w:p>
    <w:p w14:paraId="2E5973A7" w14:textId="1A52E782" w:rsidR="007D4633" w:rsidRDefault="00DB0DB0" w:rsidP="006328E3">
      <w:pPr>
        <w:pStyle w:val="Heading3"/>
      </w:pPr>
      <w:r>
        <w:t>Announc</w:t>
      </w:r>
      <w:r w:rsidR="00EC4384">
        <w:t>ement of two miraculous births</w:t>
      </w:r>
      <w:r>
        <w:t xml:space="preserve">, </w:t>
      </w:r>
      <w:r w:rsidR="006328E3">
        <w:t>Luke 1:1-</w:t>
      </w:r>
      <w:r w:rsidR="00EE6D8F">
        <w:t>8</w:t>
      </w:r>
      <w:r w:rsidR="006328E3">
        <w:t>0</w:t>
      </w:r>
      <w:r w:rsidR="007D4633">
        <w:t>.</w:t>
      </w:r>
    </w:p>
    <w:p w14:paraId="4B16DBA9" w14:textId="6A588F24" w:rsidR="007D4633" w:rsidRDefault="007D4633" w:rsidP="007D4633">
      <w:pPr>
        <w:pStyle w:val="Heading4"/>
      </w:pPr>
      <w:r>
        <w:t>Luke 1:1-4 – Notice Luke careful research related to eye-witness testimony</w:t>
      </w:r>
      <w:r w:rsidR="003D7764">
        <w:t>. The time is roughly 7 BC</w:t>
      </w:r>
      <w:r>
        <w:t>.</w:t>
      </w:r>
    </w:p>
    <w:p w14:paraId="45F1B40C" w14:textId="77777777" w:rsidR="003D7764" w:rsidRDefault="007D4633" w:rsidP="007D4633">
      <w:pPr>
        <w:pStyle w:val="Heading4"/>
      </w:pPr>
      <w:r>
        <w:t xml:space="preserve">Vv5-8 – the miraculous nature of John the </w:t>
      </w:r>
      <w:proofErr w:type="spellStart"/>
      <w:r>
        <w:t>Bapt’s</w:t>
      </w:r>
      <w:proofErr w:type="spellEnd"/>
      <w:r>
        <w:t xml:space="preserve"> birth</w:t>
      </w:r>
      <w:r w:rsidR="003D7764">
        <w:t>.</w:t>
      </w:r>
    </w:p>
    <w:p w14:paraId="087F4254" w14:textId="77777777" w:rsidR="001763AA" w:rsidRDefault="001763AA" w:rsidP="007D4633">
      <w:pPr>
        <w:pStyle w:val="Heading4"/>
      </w:pPr>
      <w:r>
        <w:t xml:space="preserve">V8, </w:t>
      </w:r>
      <w:r w:rsidR="003D7764">
        <w:t>The Levitical priesthood of Zechariah. There were 24</w:t>
      </w:r>
      <w:r>
        <w:t xml:space="preserve"> “divisions,” so each family served the temple 8 days a year. The offering of incense was picked by lottery and only allowed once in a lifetime. This was </w:t>
      </w:r>
      <w:proofErr w:type="spellStart"/>
      <w:r>
        <w:t>Zech’s</w:t>
      </w:r>
      <w:proofErr w:type="spellEnd"/>
      <w:r>
        <w:t xml:space="preserve"> special day.</w:t>
      </w:r>
    </w:p>
    <w:p w14:paraId="047E87FB" w14:textId="77777777" w:rsidR="001763AA" w:rsidRDefault="001763AA" w:rsidP="007D4633">
      <w:pPr>
        <w:pStyle w:val="Heading4"/>
      </w:pPr>
      <w:r>
        <w:t>What kind of question is v18? Think about where he is and when he is and who he is talking to.</w:t>
      </w:r>
    </w:p>
    <w:p w14:paraId="27653BD7" w14:textId="77777777" w:rsidR="00F53368" w:rsidRDefault="001763AA" w:rsidP="007D4633">
      <w:pPr>
        <w:pStyle w:val="Heading4"/>
      </w:pPr>
      <w:r>
        <w:t>Do we believe God’s Word, when communicated by His messengers?</w:t>
      </w:r>
    </w:p>
    <w:p w14:paraId="6D3264FC" w14:textId="77777777" w:rsidR="00F53368" w:rsidRDefault="00F53368" w:rsidP="007D4633">
      <w:pPr>
        <w:pStyle w:val="Heading4"/>
      </w:pPr>
      <w:r>
        <w:t>The announcement to Mary comes six months later, v26.</w:t>
      </w:r>
    </w:p>
    <w:p w14:paraId="6A066053" w14:textId="77777777" w:rsidR="00F53368" w:rsidRDefault="00F53368" w:rsidP="007D4633">
      <w:pPr>
        <w:pStyle w:val="Heading4"/>
      </w:pPr>
      <w:r>
        <w:t>Mary’s question relates to mechanics compared with Zechariah’s question which related to truth.</w:t>
      </w:r>
    </w:p>
    <w:p w14:paraId="4B8EB320" w14:textId="77777777" w:rsidR="00AA4DDF" w:rsidRDefault="00F53368" w:rsidP="007D4633">
      <w:pPr>
        <w:pStyle w:val="Heading4"/>
      </w:pPr>
      <w:r>
        <w:t>V38, Notice that Mary volunteers</w:t>
      </w:r>
      <w:r w:rsidR="00AA4DDF">
        <w:t>.</w:t>
      </w:r>
    </w:p>
    <w:p w14:paraId="73F4F227" w14:textId="2B2F8F91" w:rsidR="006328E3" w:rsidRDefault="00AA4DDF" w:rsidP="007D4633">
      <w:pPr>
        <w:pStyle w:val="Heading4"/>
      </w:pPr>
      <w:r>
        <w:t>Mary’s Song relates a great deal of OT truths</w:t>
      </w:r>
      <w:r w:rsidR="00F53368">
        <w:t>.</w:t>
      </w:r>
    </w:p>
    <w:p w14:paraId="4EB69899" w14:textId="77777777" w:rsidR="00DB0DB0" w:rsidRDefault="00DB0DB0" w:rsidP="006328E3">
      <w:pPr>
        <w:pStyle w:val="Heading3"/>
      </w:pPr>
      <w:r>
        <w:t xml:space="preserve">Announced to Joseph, </w:t>
      </w:r>
      <w:r w:rsidR="006328E3">
        <w:t>Matt 1:18-25</w:t>
      </w:r>
      <w:r>
        <w:t>.</w:t>
      </w:r>
    </w:p>
    <w:p w14:paraId="4E08F348" w14:textId="73C2B04C" w:rsidR="00DB0DB0" w:rsidRDefault="00DB0DB0" w:rsidP="00DB0DB0">
      <w:pPr>
        <w:pStyle w:val="Heading3"/>
      </w:pPr>
      <w:r>
        <w:t>Announced to shepherds, Luke 2:</w:t>
      </w:r>
      <w:r w:rsidR="00EE6D8F">
        <w:t>1-</w:t>
      </w:r>
      <w:r>
        <w:t>20.</w:t>
      </w:r>
    </w:p>
    <w:p w14:paraId="0EF25636" w14:textId="77777777" w:rsidR="001763AA" w:rsidRPr="001763AA" w:rsidRDefault="001763AA" w:rsidP="001763AA"/>
    <w:p w14:paraId="4532BF90" w14:textId="77777777" w:rsidR="00EE6D8F" w:rsidRDefault="00EE6D8F" w:rsidP="00EE6D8F">
      <w:pPr>
        <w:pStyle w:val="Heading2"/>
      </w:pPr>
      <w:r>
        <w:lastRenderedPageBreak/>
        <w:t>His Infancy and Childhood.</w:t>
      </w:r>
    </w:p>
    <w:p w14:paraId="71C1DADC" w14:textId="5618B7D5" w:rsidR="00EE6D8F" w:rsidRDefault="00EE6D8F" w:rsidP="00EE6D8F">
      <w:pPr>
        <w:pStyle w:val="Heading3"/>
      </w:pPr>
      <w:r>
        <w:t>His Circumcision, Luke 2:21.</w:t>
      </w:r>
    </w:p>
    <w:p w14:paraId="687EED2E" w14:textId="77777777" w:rsidR="00EE6D8F" w:rsidRDefault="00EE6D8F" w:rsidP="00EE6D8F">
      <w:pPr>
        <w:pStyle w:val="Heading3"/>
      </w:pPr>
      <w:r>
        <w:t>His Consecration as Firstborn, Luke 2:22-38.</w:t>
      </w:r>
    </w:p>
    <w:p w14:paraId="4D98C3C3" w14:textId="77777777" w:rsidR="00EE6D8F" w:rsidRDefault="00EE6D8F" w:rsidP="00EE6D8F">
      <w:pPr>
        <w:pStyle w:val="Heading3"/>
      </w:pPr>
      <w:r>
        <w:t>His Infancy</w:t>
      </w:r>
    </w:p>
    <w:p w14:paraId="1E1D63B8" w14:textId="77777777" w:rsidR="00EE6D8F" w:rsidRDefault="00EE6D8F" w:rsidP="00EE6D8F">
      <w:pPr>
        <w:pStyle w:val="Heading4"/>
      </w:pPr>
      <w:r>
        <w:t>In Bethlehem, Matt 2:1-12.</w:t>
      </w:r>
    </w:p>
    <w:p w14:paraId="2D2BB684" w14:textId="77777777" w:rsidR="00EE6D8F" w:rsidRDefault="00EE6D8F" w:rsidP="00EE6D8F">
      <w:pPr>
        <w:pStyle w:val="Heading4"/>
      </w:pPr>
      <w:r>
        <w:t>In Egypt, Matt 2:13-18.</w:t>
      </w:r>
    </w:p>
    <w:p w14:paraId="4C31296E" w14:textId="77777777" w:rsidR="003A53D3" w:rsidRDefault="00EE6D8F" w:rsidP="00EE6D8F">
      <w:pPr>
        <w:pStyle w:val="Heading4"/>
      </w:pPr>
      <w:r>
        <w:t>In Nazareth, Matt 2:19-23</w:t>
      </w:r>
      <w:r w:rsidR="003A53D3">
        <w:t>.</w:t>
      </w:r>
    </w:p>
    <w:p w14:paraId="15CF48B8" w14:textId="65EB2BCD" w:rsidR="003A53D3" w:rsidRDefault="003A53D3" w:rsidP="003A53D3">
      <w:pPr>
        <w:pStyle w:val="Heading3"/>
      </w:pPr>
      <w:r>
        <w:t>His Boyhood, Luke 2:39-52.</w:t>
      </w:r>
    </w:p>
    <w:p w14:paraId="09FC37FC" w14:textId="77777777" w:rsidR="007D4633" w:rsidRPr="007D4633" w:rsidRDefault="007D4633" w:rsidP="007D4633"/>
    <w:p w14:paraId="5705F588" w14:textId="77777777" w:rsidR="00177FE9" w:rsidRDefault="003A53D3" w:rsidP="003A53D3">
      <w:pPr>
        <w:pStyle w:val="Heading2"/>
      </w:pPr>
      <w:r>
        <w:t>Ambassador of the King</w:t>
      </w:r>
      <w:r w:rsidR="00177FE9">
        <w:t>.</w:t>
      </w:r>
    </w:p>
    <w:p w14:paraId="0F5B8277" w14:textId="77777777" w:rsidR="00177FE9" w:rsidRDefault="00177FE9" w:rsidP="00177FE9">
      <w:pPr>
        <w:pStyle w:val="Heading3"/>
      </w:pPr>
      <w:r>
        <w:t>The Message of the Herald, Mark 1:1-6; Luke 3:1-6; Matt 3:1-6.</w:t>
      </w:r>
    </w:p>
    <w:p w14:paraId="27BD6A47" w14:textId="77777777" w:rsidR="00177FE9" w:rsidRDefault="00177FE9" w:rsidP="00177FE9">
      <w:pPr>
        <w:pStyle w:val="Heading3"/>
      </w:pPr>
      <w:r>
        <w:t>The Promise of the Herald, Matt 3:7-12; Mark 3:7-8; Luke 3:7-18.</w:t>
      </w:r>
    </w:p>
    <w:p w14:paraId="7155F366" w14:textId="77777777" w:rsidR="008D7B48" w:rsidRDefault="003A53D3" w:rsidP="003A53D3">
      <w:pPr>
        <w:pStyle w:val="Heading2"/>
      </w:pPr>
      <w:r>
        <w:t>The Approval of the King</w:t>
      </w:r>
      <w:r w:rsidR="008D7B48">
        <w:t>.</w:t>
      </w:r>
    </w:p>
    <w:p w14:paraId="73F23B2E" w14:textId="77777777" w:rsidR="008D7B48" w:rsidRDefault="008D7B48" w:rsidP="008D7B48">
      <w:pPr>
        <w:pStyle w:val="Heading3"/>
      </w:pPr>
      <w:r>
        <w:t>At His Baptism, Luke 3:21-23; Mark 1:9-11; Matt 3:13-17.</w:t>
      </w:r>
    </w:p>
    <w:p w14:paraId="0D120E69" w14:textId="77777777" w:rsidR="00CC4DE0" w:rsidRDefault="008D7B48" w:rsidP="008D7B48">
      <w:pPr>
        <w:pStyle w:val="Heading3"/>
      </w:pPr>
      <w:r>
        <w:t>Through His Temptation, Mark 1:12-13; Matt 4:1-11; Luke 4:1-13</w:t>
      </w:r>
      <w:r w:rsidR="00CC4DE0">
        <w:t>.</w:t>
      </w:r>
    </w:p>
    <w:p w14:paraId="34DA558F" w14:textId="5D24CF9F" w:rsidR="003A53D3" w:rsidRDefault="00CC4DE0" w:rsidP="008D7B48">
      <w:pPr>
        <w:pStyle w:val="Heading3"/>
      </w:pPr>
      <w:r>
        <w:t>By His Herald, John 1:19-34</w:t>
      </w:r>
      <w:r w:rsidR="003A53D3">
        <w:t>.</w:t>
      </w:r>
    </w:p>
    <w:sectPr w:rsidR="003A53D3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A3B4" w14:textId="77777777" w:rsidR="00C430C6" w:rsidRDefault="00C430C6">
      <w:r>
        <w:separator/>
      </w:r>
    </w:p>
  </w:endnote>
  <w:endnote w:type="continuationSeparator" w:id="0">
    <w:p w14:paraId="0B481EB9" w14:textId="77777777" w:rsidR="00C430C6" w:rsidRDefault="00C4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8C5C" w14:textId="77777777" w:rsidR="00C430C6" w:rsidRDefault="00C430C6">
      <w:r>
        <w:separator/>
      </w:r>
    </w:p>
  </w:footnote>
  <w:footnote w:type="continuationSeparator" w:id="0">
    <w:p w14:paraId="21742CA6" w14:textId="77777777" w:rsidR="00C430C6" w:rsidRDefault="00C4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601F2"/>
    <w:rsid w:val="00070B8A"/>
    <w:rsid w:val="00087959"/>
    <w:rsid w:val="000912BE"/>
    <w:rsid w:val="00092CC1"/>
    <w:rsid w:val="00094B13"/>
    <w:rsid w:val="000A190B"/>
    <w:rsid w:val="000A2892"/>
    <w:rsid w:val="000B1F37"/>
    <w:rsid w:val="000B2C6A"/>
    <w:rsid w:val="000B32F3"/>
    <w:rsid w:val="000C0E9F"/>
    <w:rsid w:val="000C0F7F"/>
    <w:rsid w:val="000C209C"/>
    <w:rsid w:val="000C3F7D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4389"/>
    <w:rsid w:val="00120C8B"/>
    <w:rsid w:val="00125198"/>
    <w:rsid w:val="00125855"/>
    <w:rsid w:val="00125EBD"/>
    <w:rsid w:val="00130B9F"/>
    <w:rsid w:val="00131730"/>
    <w:rsid w:val="00133CB5"/>
    <w:rsid w:val="0013479F"/>
    <w:rsid w:val="0015349F"/>
    <w:rsid w:val="001545D5"/>
    <w:rsid w:val="00157195"/>
    <w:rsid w:val="00173146"/>
    <w:rsid w:val="00174802"/>
    <w:rsid w:val="001763AA"/>
    <w:rsid w:val="00177FE9"/>
    <w:rsid w:val="00182BE4"/>
    <w:rsid w:val="001837C5"/>
    <w:rsid w:val="001853C7"/>
    <w:rsid w:val="0018622A"/>
    <w:rsid w:val="001903D6"/>
    <w:rsid w:val="0019094A"/>
    <w:rsid w:val="001B2A8B"/>
    <w:rsid w:val="001C5806"/>
    <w:rsid w:val="001D1533"/>
    <w:rsid w:val="001D17F4"/>
    <w:rsid w:val="001D3B30"/>
    <w:rsid w:val="001D55E4"/>
    <w:rsid w:val="001D61E7"/>
    <w:rsid w:val="001E184B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71204"/>
    <w:rsid w:val="0027174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46CB"/>
    <w:rsid w:val="002D4D60"/>
    <w:rsid w:val="002D566F"/>
    <w:rsid w:val="002E5FDE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367E"/>
    <w:rsid w:val="00355619"/>
    <w:rsid w:val="00356D1A"/>
    <w:rsid w:val="00380A51"/>
    <w:rsid w:val="003818BC"/>
    <w:rsid w:val="00383B8D"/>
    <w:rsid w:val="00385EAB"/>
    <w:rsid w:val="003A01D2"/>
    <w:rsid w:val="003A0CF7"/>
    <w:rsid w:val="003A53D3"/>
    <w:rsid w:val="003B72E7"/>
    <w:rsid w:val="003C4A53"/>
    <w:rsid w:val="003C6ED5"/>
    <w:rsid w:val="003D4655"/>
    <w:rsid w:val="003D5C10"/>
    <w:rsid w:val="003D7764"/>
    <w:rsid w:val="003E3AF2"/>
    <w:rsid w:val="003E6AED"/>
    <w:rsid w:val="003E6DEF"/>
    <w:rsid w:val="003F1283"/>
    <w:rsid w:val="003F45DA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6F6"/>
    <w:rsid w:val="004961D9"/>
    <w:rsid w:val="004A0321"/>
    <w:rsid w:val="004A3191"/>
    <w:rsid w:val="004B3F66"/>
    <w:rsid w:val="004C6830"/>
    <w:rsid w:val="004C695E"/>
    <w:rsid w:val="004D38C1"/>
    <w:rsid w:val="004E42D9"/>
    <w:rsid w:val="004E51DD"/>
    <w:rsid w:val="004F38E9"/>
    <w:rsid w:val="004F64D6"/>
    <w:rsid w:val="0050671A"/>
    <w:rsid w:val="00514D7B"/>
    <w:rsid w:val="00521A77"/>
    <w:rsid w:val="00522CB3"/>
    <w:rsid w:val="0052327A"/>
    <w:rsid w:val="00535F5D"/>
    <w:rsid w:val="00543B4F"/>
    <w:rsid w:val="005475D6"/>
    <w:rsid w:val="00556BEB"/>
    <w:rsid w:val="00557A45"/>
    <w:rsid w:val="00561FFA"/>
    <w:rsid w:val="0057337F"/>
    <w:rsid w:val="005752B5"/>
    <w:rsid w:val="00583214"/>
    <w:rsid w:val="005923F6"/>
    <w:rsid w:val="005924BB"/>
    <w:rsid w:val="00594354"/>
    <w:rsid w:val="005A7B70"/>
    <w:rsid w:val="005C5CF9"/>
    <w:rsid w:val="005D68B4"/>
    <w:rsid w:val="005D6B33"/>
    <w:rsid w:val="005E00DB"/>
    <w:rsid w:val="005E5A75"/>
    <w:rsid w:val="005F07C9"/>
    <w:rsid w:val="005F5788"/>
    <w:rsid w:val="006328E3"/>
    <w:rsid w:val="00636481"/>
    <w:rsid w:val="00642470"/>
    <w:rsid w:val="00647356"/>
    <w:rsid w:val="006514CD"/>
    <w:rsid w:val="006551D6"/>
    <w:rsid w:val="0066491F"/>
    <w:rsid w:val="006702CE"/>
    <w:rsid w:val="00673684"/>
    <w:rsid w:val="00677CB7"/>
    <w:rsid w:val="0068105F"/>
    <w:rsid w:val="00685644"/>
    <w:rsid w:val="006901BB"/>
    <w:rsid w:val="00690BCF"/>
    <w:rsid w:val="00693A34"/>
    <w:rsid w:val="00693A77"/>
    <w:rsid w:val="00697C61"/>
    <w:rsid w:val="006A6D81"/>
    <w:rsid w:val="006B3049"/>
    <w:rsid w:val="006C0FB5"/>
    <w:rsid w:val="006C252E"/>
    <w:rsid w:val="006C3174"/>
    <w:rsid w:val="006C53FA"/>
    <w:rsid w:val="006C55B2"/>
    <w:rsid w:val="006D2C51"/>
    <w:rsid w:val="006D2E20"/>
    <w:rsid w:val="006D2E68"/>
    <w:rsid w:val="006D71A0"/>
    <w:rsid w:val="006E07AF"/>
    <w:rsid w:val="006E5F79"/>
    <w:rsid w:val="0070148D"/>
    <w:rsid w:val="00705188"/>
    <w:rsid w:val="00722EB5"/>
    <w:rsid w:val="00734B59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82A09"/>
    <w:rsid w:val="00786F86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484F"/>
    <w:rsid w:val="007D1104"/>
    <w:rsid w:val="007D420B"/>
    <w:rsid w:val="007D4633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3668D"/>
    <w:rsid w:val="00857A66"/>
    <w:rsid w:val="0086077E"/>
    <w:rsid w:val="00873790"/>
    <w:rsid w:val="008772AD"/>
    <w:rsid w:val="00884A3A"/>
    <w:rsid w:val="0089035B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D7B48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52D41"/>
    <w:rsid w:val="00956AF3"/>
    <w:rsid w:val="009669DE"/>
    <w:rsid w:val="009762E8"/>
    <w:rsid w:val="0098376A"/>
    <w:rsid w:val="00987568"/>
    <w:rsid w:val="009A1D8B"/>
    <w:rsid w:val="009B484A"/>
    <w:rsid w:val="009B5C08"/>
    <w:rsid w:val="009C451A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3B7E"/>
    <w:rsid w:val="009F5965"/>
    <w:rsid w:val="00A049AE"/>
    <w:rsid w:val="00A10340"/>
    <w:rsid w:val="00A14922"/>
    <w:rsid w:val="00A177C8"/>
    <w:rsid w:val="00A21258"/>
    <w:rsid w:val="00A25366"/>
    <w:rsid w:val="00A27B60"/>
    <w:rsid w:val="00A32441"/>
    <w:rsid w:val="00A32B9C"/>
    <w:rsid w:val="00A3326C"/>
    <w:rsid w:val="00A36A43"/>
    <w:rsid w:val="00A47206"/>
    <w:rsid w:val="00A4774B"/>
    <w:rsid w:val="00A60511"/>
    <w:rsid w:val="00A6243B"/>
    <w:rsid w:val="00A63947"/>
    <w:rsid w:val="00A65476"/>
    <w:rsid w:val="00A737DA"/>
    <w:rsid w:val="00A825E9"/>
    <w:rsid w:val="00A82D9A"/>
    <w:rsid w:val="00A85E11"/>
    <w:rsid w:val="00A958AB"/>
    <w:rsid w:val="00A970FD"/>
    <w:rsid w:val="00AA0CF1"/>
    <w:rsid w:val="00AA4DDF"/>
    <w:rsid w:val="00AB58CE"/>
    <w:rsid w:val="00AC08C8"/>
    <w:rsid w:val="00AC327D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5A72"/>
    <w:rsid w:val="00B26CF2"/>
    <w:rsid w:val="00B27CBC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10C10"/>
    <w:rsid w:val="00C1303C"/>
    <w:rsid w:val="00C156F8"/>
    <w:rsid w:val="00C16842"/>
    <w:rsid w:val="00C229B7"/>
    <w:rsid w:val="00C348FA"/>
    <w:rsid w:val="00C354EC"/>
    <w:rsid w:val="00C378F4"/>
    <w:rsid w:val="00C430C6"/>
    <w:rsid w:val="00C46805"/>
    <w:rsid w:val="00C47A52"/>
    <w:rsid w:val="00C52A11"/>
    <w:rsid w:val="00C52E09"/>
    <w:rsid w:val="00C558A4"/>
    <w:rsid w:val="00C57F0A"/>
    <w:rsid w:val="00C60C81"/>
    <w:rsid w:val="00C61486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C4DE0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3265"/>
    <w:rsid w:val="00D16AE8"/>
    <w:rsid w:val="00D17340"/>
    <w:rsid w:val="00D17D72"/>
    <w:rsid w:val="00D210BD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879D7"/>
    <w:rsid w:val="00D94246"/>
    <w:rsid w:val="00D94486"/>
    <w:rsid w:val="00D952AB"/>
    <w:rsid w:val="00DA208C"/>
    <w:rsid w:val="00DB0DB0"/>
    <w:rsid w:val="00DB27E5"/>
    <w:rsid w:val="00DC7894"/>
    <w:rsid w:val="00DC796C"/>
    <w:rsid w:val="00DC7BD9"/>
    <w:rsid w:val="00DD0315"/>
    <w:rsid w:val="00DD0801"/>
    <w:rsid w:val="00DD3478"/>
    <w:rsid w:val="00DF0303"/>
    <w:rsid w:val="00E00DBE"/>
    <w:rsid w:val="00E059DC"/>
    <w:rsid w:val="00E1417B"/>
    <w:rsid w:val="00E17D90"/>
    <w:rsid w:val="00E3022A"/>
    <w:rsid w:val="00E308FF"/>
    <w:rsid w:val="00E33E91"/>
    <w:rsid w:val="00E34B19"/>
    <w:rsid w:val="00E4086E"/>
    <w:rsid w:val="00E47222"/>
    <w:rsid w:val="00E612D4"/>
    <w:rsid w:val="00E655D1"/>
    <w:rsid w:val="00E6696E"/>
    <w:rsid w:val="00E66A70"/>
    <w:rsid w:val="00E705AE"/>
    <w:rsid w:val="00E718CC"/>
    <w:rsid w:val="00E72909"/>
    <w:rsid w:val="00E81462"/>
    <w:rsid w:val="00E82F19"/>
    <w:rsid w:val="00E8327F"/>
    <w:rsid w:val="00EA0947"/>
    <w:rsid w:val="00EA11C8"/>
    <w:rsid w:val="00EB41F9"/>
    <w:rsid w:val="00EB435E"/>
    <w:rsid w:val="00EB4D3A"/>
    <w:rsid w:val="00EC4384"/>
    <w:rsid w:val="00EC57BB"/>
    <w:rsid w:val="00ED1FC8"/>
    <w:rsid w:val="00ED500A"/>
    <w:rsid w:val="00EE3FB1"/>
    <w:rsid w:val="00EE6D8F"/>
    <w:rsid w:val="00EF4D93"/>
    <w:rsid w:val="00EF5806"/>
    <w:rsid w:val="00EF5F81"/>
    <w:rsid w:val="00F042F8"/>
    <w:rsid w:val="00F0454E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5315C"/>
    <w:rsid w:val="00F53368"/>
    <w:rsid w:val="00F576B2"/>
    <w:rsid w:val="00F57BC2"/>
    <w:rsid w:val="00F60A62"/>
    <w:rsid w:val="00F610D4"/>
    <w:rsid w:val="00F666AE"/>
    <w:rsid w:val="00F83C1E"/>
    <w:rsid w:val="00F90396"/>
    <w:rsid w:val="00F9250B"/>
    <w:rsid w:val="00F954EC"/>
    <w:rsid w:val="00F969F6"/>
    <w:rsid w:val="00FA372A"/>
    <w:rsid w:val="00FA59C7"/>
    <w:rsid w:val="00FA71A2"/>
    <w:rsid w:val="00FB5C38"/>
    <w:rsid w:val="00FB704F"/>
    <w:rsid w:val="00FC04DE"/>
    <w:rsid w:val="00FC32BB"/>
    <w:rsid w:val="00FC3B2B"/>
    <w:rsid w:val="00FD0BB5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5</cp:revision>
  <cp:lastPrinted>2022-05-31T13:02:00Z</cp:lastPrinted>
  <dcterms:created xsi:type="dcterms:W3CDTF">2022-05-30T14:18:00Z</dcterms:created>
  <dcterms:modified xsi:type="dcterms:W3CDTF">2022-05-31T15:06:00Z</dcterms:modified>
</cp:coreProperties>
</file>